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1" w:rsidRDefault="00823821" w:rsidP="00823821">
      <w:pPr>
        <w:rPr>
          <w:rFonts w:ascii="Times" w:hAnsi="Times"/>
          <w:sz w:val="22"/>
        </w:rPr>
      </w:pPr>
      <w:r>
        <w:rPr>
          <w:rFonts w:ascii="Times" w:hAnsi="Times"/>
          <w:sz w:val="22"/>
        </w:rPr>
        <w:t xml:space="preserve">Jacob McCoy feels like home, no matter where you’re from. There’s a warmth that accompanies his music—from his raw vocals to the vulnerability and honesty of his lyrics—that envelops the listener. Particularly, the title song of his new album, </w:t>
      </w:r>
      <w:r>
        <w:rPr>
          <w:rFonts w:ascii="Times" w:hAnsi="Times"/>
          <w:i/>
          <w:sz w:val="22"/>
        </w:rPr>
        <w:t>Questions</w:t>
      </w:r>
      <w:r>
        <w:rPr>
          <w:rFonts w:ascii="Times" w:hAnsi="Times"/>
          <w:sz w:val="22"/>
        </w:rPr>
        <w:t>,</w:t>
      </w:r>
      <w:r>
        <w:rPr>
          <w:rFonts w:ascii="Times" w:hAnsi="Times"/>
          <w:i/>
          <w:sz w:val="22"/>
        </w:rPr>
        <w:t xml:space="preserve"> </w:t>
      </w:r>
      <w:r>
        <w:rPr>
          <w:rFonts w:ascii="Times" w:hAnsi="Times"/>
          <w:sz w:val="22"/>
        </w:rPr>
        <w:t xml:space="preserve">invites you to not only engage with the tracks and experiences they speak of but also make them your own. </w:t>
      </w:r>
    </w:p>
    <w:p w:rsidR="00823821" w:rsidRDefault="00823821" w:rsidP="00823821">
      <w:pPr>
        <w:rPr>
          <w:rFonts w:ascii="Times" w:hAnsi="Times"/>
          <w:sz w:val="22"/>
        </w:rPr>
      </w:pPr>
    </w:p>
    <w:p w:rsidR="00823821" w:rsidRDefault="00823821" w:rsidP="00823821">
      <w:pPr>
        <w:rPr>
          <w:rFonts w:ascii="Times" w:hAnsi="Times"/>
          <w:strike/>
          <w:sz w:val="22"/>
        </w:rPr>
      </w:pPr>
      <w:r>
        <w:rPr>
          <w:rFonts w:ascii="Times" w:hAnsi="Times"/>
          <w:sz w:val="22"/>
        </w:rPr>
        <w:t xml:space="preserve">From a young age, McCoy was exposed to music that communicated its truths simply and without distraction. His father introduced him to artists like Willie Nelson and Merle Haggard, establishing a lifelong pull to the guitar, what McCoy considers his music’s anchor and focal piece. His hometown of Amarillo is red dirt country where family is paramount and authenticity is inherent in people; it’s no surprise that these themes manifest themselves in every aspect of his music. </w:t>
      </w:r>
    </w:p>
    <w:p w:rsidR="00823821" w:rsidRDefault="00823821" w:rsidP="00823821">
      <w:pPr>
        <w:rPr>
          <w:rFonts w:ascii="Times" w:hAnsi="Times"/>
          <w:sz w:val="22"/>
        </w:rPr>
      </w:pPr>
    </w:p>
    <w:p w:rsidR="00823821" w:rsidRDefault="00823821" w:rsidP="00823821">
      <w:pPr>
        <w:rPr>
          <w:rFonts w:ascii="Times" w:hAnsi="Times"/>
          <w:sz w:val="22"/>
        </w:rPr>
      </w:pPr>
      <w:r>
        <w:rPr>
          <w:rFonts w:ascii="Times" w:hAnsi="Times"/>
          <w:sz w:val="22"/>
        </w:rPr>
        <w:t xml:space="preserve">When asked about artists that have influenced his musical journey, he cites the likes of Jason Isbell, Ryan Adams, and Joe Pug, true craftsmen of their trade that create work both relatable and inspired. </w:t>
      </w:r>
      <w:r>
        <w:rPr>
          <w:rFonts w:ascii="Times" w:hAnsi="Times"/>
          <w:i/>
          <w:sz w:val="22"/>
        </w:rPr>
        <w:t>Questions</w:t>
      </w:r>
      <w:r w:rsidR="00CB3A93">
        <w:rPr>
          <w:rFonts w:ascii="Times" w:hAnsi="Times"/>
          <w:sz w:val="22"/>
        </w:rPr>
        <w:t>—</w:t>
      </w:r>
      <w:r w:rsidR="00CB3A93" w:rsidRPr="00CB3A93">
        <w:rPr>
          <w:rFonts w:ascii="Times" w:hAnsi="Times"/>
          <w:sz w:val="22"/>
        </w:rPr>
        <w:t>recorded in Nashville with producer Thomas Dulin (Drew Holcomb, Ben Rector)</w:t>
      </w:r>
      <w:r w:rsidR="00CB3A93">
        <w:rPr>
          <w:rFonts w:ascii="Times" w:hAnsi="Times"/>
          <w:sz w:val="22"/>
        </w:rPr>
        <w:t>—i</w:t>
      </w:r>
      <w:r>
        <w:rPr>
          <w:rFonts w:ascii="Times" w:hAnsi="Times"/>
          <w:sz w:val="22"/>
        </w:rPr>
        <w:t>s a</w:t>
      </w:r>
      <w:r w:rsidR="00CB3A93">
        <w:rPr>
          <w:rFonts w:ascii="Times" w:hAnsi="Times"/>
          <w:sz w:val="22"/>
        </w:rPr>
        <w:t>n</w:t>
      </w:r>
      <w:r>
        <w:rPr>
          <w:rFonts w:ascii="Times" w:hAnsi="Times"/>
          <w:sz w:val="22"/>
        </w:rPr>
        <w:t xml:space="preserve"> </w:t>
      </w:r>
      <w:r w:rsidR="00CB3A93">
        <w:rPr>
          <w:rFonts w:ascii="Times" w:hAnsi="Times"/>
          <w:sz w:val="22"/>
        </w:rPr>
        <w:t>album</w:t>
      </w:r>
      <w:r>
        <w:rPr>
          <w:rFonts w:ascii="Times" w:hAnsi="Times"/>
          <w:sz w:val="22"/>
        </w:rPr>
        <w:t xml:space="preserve"> chockfull of intentionality, from McCoy reflecting on his relationship with his father to the moment he first met his wife (who actually lends background vocal support on the title track and “All I Need”). As you listen, you can nearly imagine yourself walking a dirt road or following the train tracks with McCoy, whose talent bespeaks an uncommon depth of experience and a refreshingly authentic emphasis on the essentials: voice and guitar. McCoy is a straightforward artist, writing from the very heart of human experience; he chooses instrumentation and crafts vocals to supplement that singular truth rather than detract from it. </w:t>
      </w:r>
    </w:p>
    <w:p w:rsidR="00823821" w:rsidRDefault="00823821" w:rsidP="00823821">
      <w:pPr>
        <w:rPr>
          <w:rFonts w:ascii="Times" w:hAnsi="Times"/>
          <w:sz w:val="22"/>
        </w:rPr>
      </w:pPr>
    </w:p>
    <w:p w:rsidR="00823821" w:rsidRDefault="00823821" w:rsidP="00823821">
      <w:pPr>
        <w:rPr>
          <w:rFonts w:ascii="Times" w:hAnsi="Times"/>
          <w:sz w:val="22"/>
        </w:rPr>
      </w:pPr>
      <w:r>
        <w:rPr>
          <w:rFonts w:ascii="Times" w:hAnsi="Times"/>
          <w:sz w:val="22"/>
        </w:rPr>
        <w:t xml:space="preserve">McCoy’s new album is a glass of good whiskey: it will warm your bones through and through and be the salve you didn’t know you needed for wounds you didn’t know you still had. Jacob McCoy’s stripped-down brand of Americana is one that easily puts first things first and gives you an indelible sense of having planted your own roots firmly alongside his. Having moved from Texas to Oklahoma and now settling in Nashville for a second time, McCoy understands the true lodestar of home and family. Each time you listen to him, you find your way back, too.  </w:t>
      </w:r>
    </w:p>
    <w:p w:rsidR="005745CF" w:rsidRPr="00846040" w:rsidRDefault="005745CF" w:rsidP="00846040"/>
    <w:sectPr w:rsidR="005745CF" w:rsidRPr="00846040" w:rsidSect="005745C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5CF"/>
    <w:rsid w:val="0006207E"/>
    <w:rsid w:val="00070D7D"/>
    <w:rsid w:val="000A7124"/>
    <w:rsid w:val="00471F52"/>
    <w:rsid w:val="004E3378"/>
    <w:rsid w:val="004F204E"/>
    <w:rsid w:val="005745CF"/>
    <w:rsid w:val="005D4E6D"/>
    <w:rsid w:val="00823821"/>
    <w:rsid w:val="00846040"/>
    <w:rsid w:val="008D25D9"/>
    <w:rsid w:val="00A16F54"/>
    <w:rsid w:val="00A63F61"/>
    <w:rsid w:val="00C32E07"/>
    <w:rsid w:val="00CA00C9"/>
    <w:rsid w:val="00CA0392"/>
    <w:rsid w:val="00CB3647"/>
    <w:rsid w:val="00CB3A93"/>
    <w:rsid w:val="00D3497A"/>
    <w:rsid w:val="00D8684C"/>
    <w:rsid w:val="00DB4E2D"/>
    <w:rsid w:val="00DF24E5"/>
    <w:rsid w:val="00E5460D"/>
    <w:rsid w:val="00F43851"/>
  </w:rsids>
  <m:mathPr>
    <m:mathFont m:val="Adobe Caslon Pr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2382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36265963">
      <w:bodyDiv w:val="1"/>
      <w:marLeft w:val="0"/>
      <w:marRight w:val="0"/>
      <w:marTop w:val="0"/>
      <w:marBottom w:val="0"/>
      <w:divBdr>
        <w:top w:val="none" w:sz="0" w:space="0" w:color="auto"/>
        <w:left w:val="none" w:sz="0" w:space="0" w:color="auto"/>
        <w:bottom w:val="none" w:sz="0" w:space="0" w:color="auto"/>
        <w:right w:val="none" w:sz="0" w:space="0" w:color="auto"/>
      </w:divBdr>
    </w:div>
    <w:div w:id="1972131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403</Words>
  <Characters>1736</Characters>
  <Application>Microsoft Macintosh Word</Application>
  <DocSecurity>0</DocSecurity>
  <Lines>39</Lines>
  <Paragraphs>36</Paragraphs>
  <ScaleCrop>false</ScaleCrop>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cerar</dc:creator>
  <cp:keywords/>
  <cp:lastModifiedBy>andrea cerar</cp:lastModifiedBy>
  <cp:revision>16</cp:revision>
  <dcterms:created xsi:type="dcterms:W3CDTF">2018-08-28T18:13:00Z</dcterms:created>
  <dcterms:modified xsi:type="dcterms:W3CDTF">2018-09-11T15:27:00Z</dcterms:modified>
</cp:coreProperties>
</file>